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7B6A2" w14:textId="77777777" w:rsidR="00BA6D87" w:rsidRDefault="00BA6D87" w:rsidP="00BA6D87">
      <w:pPr>
        <w:spacing w:after="0" w:line="288" w:lineRule="auto"/>
        <w:jc w:val="center"/>
        <w:rPr>
          <w:rFonts w:ascii="Book Antiqua" w:eastAsia="Book Antiqua" w:hAnsi="Book Antiqua" w:cs="Book Antiqua"/>
          <w:b/>
          <w:sz w:val="28"/>
          <w:szCs w:val="28"/>
        </w:rPr>
      </w:pPr>
      <w:r>
        <w:rPr>
          <w:rFonts w:ascii="Book Antiqua" w:eastAsia="Book Antiqua" w:hAnsi="Book Antiqua" w:cs="Book Antiqua"/>
          <w:b/>
          <w:sz w:val="28"/>
          <w:szCs w:val="28"/>
        </w:rPr>
        <w:t>LỜI DẶN SAU CÙNG CỦA LÃO HÒA THƯỢNG TỊNH KHÔNG DÀNH CHO ĐỆ TỬ</w:t>
      </w:r>
    </w:p>
    <w:p w14:paraId="44563DF1" w14:textId="77777777" w:rsidR="00BA6D87" w:rsidRDefault="00BA6D87" w:rsidP="00BA6D87">
      <w:pPr>
        <w:spacing w:after="0" w:line="288" w:lineRule="auto"/>
        <w:jc w:val="center"/>
        <w:rPr>
          <w:rFonts w:ascii="Book Antiqua" w:eastAsia="Book Antiqua" w:hAnsi="Book Antiqua" w:cs="Book Antiqua"/>
          <w:i/>
          <w:sz w:val="28"/>
          <w:szCs w:val="28"/>
        </w:rPr>
      </w:pPr>
      <w:r>
        <w:rPr>
          <w:rFonts w:ascii="Book Antiqua" w:eastAsia="Book Antiqua" w:hAnsi="Book Antiqua" w:cs="Book Antiqua"/>
          <w:i/>
          <w:sz w:val="28"/>
          <w:szCs w:val="28"/>
        </w:rPr>
        <w:t>Thời gian: Ngày 18 tháng 1 năm 2020</w:t>
      </w:r>
    </w:p>
    <w:p w14:paraId="3B931F44" w14:textId="77777777" w:rsidR="00BA6D87" w:rsidRDefault="00BA6D87" w:rsidP="00BA6D87">
      <w:pPr>
        <w:spacing w:after="0" w:line="288" w:lineRule="auto"/>
        <w:jc w:val="center"/>
        <w:rPr>
          <w:rFonts w:ascii="Book Antiqua" w:eastAsia="Book Antiqua" w:hAnsi="Book Antiqua" w:cs="Book Antiqua"/>
          <w:i/>
          <w:sz w:val="28"/>
          <w:szCs w:val="28"/>
        </w:rPr>
      </w:pPr>
      <w:r>
        <w:rPr>
          <w:rFonts w:ascii="Book Antiqua" w:eastAsia="Book Antiqua" w:hAnsi="Book Antiqua" w:cs="Book Antiqua"/>
          <w:i/>
          <w:sz w:val="28"/>
          <w:szCs w:val="28"/>
        </w:rPr>
        <w:t>Địa điểm: Chùa Cực Lạc Đài Nam</w:t>
      </w:r>
    </w:p>
    <w:p w14:paraId="16234FF1" w14:textId="77777777" w:rsidR="00BA6D87" w:rsidRDefault="00BA6D87" w:rsidP="00BA6D87">
      <w:pPr>
        <w:spacing w:after="0" w:line="288" w:lineRule="auto"/>
        <w:jc w:val="center"/>
        <w:rPr>
          <w:rFonts w:ascii="Book Antiqua" w:eastAsia="Book Antiqua" w:hAnsi="Book Antiqua" w:cs="Book Antiqua"/>
          <w:i/>
          <w:sz w:val="28"/>
          <w:szCs w:val="28"/>
        </w:rPr>
      </w:pPr>
      <w:r>
        <w:rPr>
          <w:rFonts w:ascii="Book Antiqua" w:eastAsia="Book Antiqua" w:hAnsi="Book Antiqua" w:cs="Book Antiqua"/>
          <w:i/>
          <w:sz w:val="28"/>
          <w:szCs w:val="28"/>
        </w:rPr>
        <w:t>Duyên khởi: Giảng pháp kinh Vô Lượng Thọ</w:t>
      </w:r>
    </w:p>
    <w:p w14:paraId="63BE9B07" w14:textId="77777777" w:rsidR="00BA6D87" w:rsidRDefault="00BA6D87" w:rsidP="00BA6D87">
      <w:pPr>
        <w:spacing w:after="0" w:line="288" w:lineRule="auto"/>
        <w:jc w:val="center"/>
        <w:rPr>
          <w:rFonts w:ascii="Book Antiqua" w:eastAsia="Book Antiqua" w:hAnsi="Book Antiqua" w:cs="Book Antiqua"/>
          <w:i/>
          <w:sz w:val="28"/>
          <w:szCs w:val="28"/>
        </w:rPr>
      </w:pPr>
      <w:r w:rsidRPr="00D91337">
        <w:rPr>
          <w:rFonts w:ascii="Book Antiqua" w:eastAsia="Book Antiqua" w:hAnsi="Book Antiqua" w:cs="Book Antiqua"/>
          <w:i/>
          <w:sz w:val="28"/>
          <w:szCs w:val="28"/>
        </w:rPr>
        <w:t>Vi</w:t>
      </w:r>
      <w:r w:rsidRPr="00D91337">
        <w:rPr>
          <w:rFonts w:ascii="Cambria" w:eastAsia="Book Antiqua" w:hAnsi="Cambria" w:cs="Cambria"/>
          <w:i/>
          <w:sz w:val="28"/>
          <w:szCs w:val="28"/>
        </w:rPr>
        <w:t>ệ</w:t>
      </w:r>
      <w:r w:rsidRPr="00D91337">
        <w:rPr>
          <w:rFonts w:ascii="Book Antiqua" w:eastAsia="Book Antiqua" w:hAnsi="Book Antiqua" w:cs="Book Antiqua"/>
          <w:i/>
          <w:sz w:val="28"/>
          <w:szCs w:val="28"/>
        </w:rPr>
        <w:t>t d</w:t>
      </w:r>
      <w:r w:rsidRPr="00D91337">
        <w:rPr>
          <w:rFonts w:ascii="Cambria" w:eastAsia="Book Antiqua" w:hAnsi="Cambria" w:cs="Cambria"/>
          <w:i/>
          <w:sz w:val="28"/>
          <w:szCs w:val="28"/>
        </w:rPr>
        <w:t>ị</w:t>
      </w:r>
      <w:r w:rsidRPr="00D91337">
        <w:rPr>
          <w:rFonts w:ascii="Book Antiqua" w:eastAsia="Book Antiqua" w:hAnsi="Book Antiqua" w:cs="Book Antiqua"/>
          <w:i/>
          <w:sz w:val="28"/>
          <w:szCs w:val="28"/>
        </w:rPr>
        <w:t>ch: Ban biên d</w:t>
      </w:r>
      <w:r w:rsidRPr="00D91337">
        <w:rPr>
          <w:rFonts w:ascii="Cambria" w:eastAsia="Book Antiqua" w:hAnsi="Cambria" w:cs="Cambria"/>
          <w:i/>
          <w:sz w:val="28"/>
          <w:szCs w:val="28"/>
        </w:rPr>
        <w:t>ị</w:t>
      </w:r>
      <w:r w:rsidRPr="00D91337">
        <w:rPr>
          <w:rFonts w:ascii="Book Antiqua" w:eastAsia="Book Antiqua" w:hAnsi="Book Antiqua" w:cs="Book Antiqua"/>
          <w:i/>
          <w:sz w:val="28"/>
          <w:szCs w:val="28"/>
        </w:rPr>
        <w:t>ch Pháp Âm Tuyên L</w:t>
      </w:r>
      <w:r w:rsidRPr="00D91337">
        <w:rPr>
          <w:rFonts w:ascii="Cambria" w:eastAsia="Book Antiqua" w:hAnsi="Cambria" w:cs="Cambria"/>
          <w:i/>
          <w:sz w:val="28"/>
          <w:szCs w:val="28"/>
        </w:rPr>
        <w:t>ư</w:t>
      </w:r>
      <w:r w:rsidRPr="00D91337">
        <w:rPr>
          <w:rFonts w:ascii="Book Antiqua" w:eastAsia="Book Antiqua" w:hAnsi="Book Antiqua" w:cs="Book Antiqua"/>
          <w:i/>
          <w:sz w:val="28"/>
          <w:szCs w:val="28"/>
        </w:rPr>
        <w:t>u</w:t>
      </w:r>
    </w:p>
    <w:p w14:paraId="224E4A84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 w:rsidRPr="00265BEC">
        <w:rPr>
          <w:rFonts w:ascii="Book Antiqua" w:eastAsia="Book Antiqua" w:hAnsi="Book Antiqua" w:cs="Book Antiqua"/>
          <w:b/>
          <w:sz w:val="28"/>
          <w:szCs w:val="28"/>
        </w:rPr>
        <w:t>Hòa th</w:t>
      </w:r>
      <w:r w:rsidRPr="00265BEC">
        <w:rPr>
          <w:rFonts w:ascii="Cambria" w:eastAsia="Book Antiqua" w:hAnsi="Cambria" w:cs="Cambria"/>
          <w:b/>
          <w:sz w:val="28"/>
          <w:szCs w:val="28"/>
        </w:rPr>
        <w:t>ượ</w:t>
      </w:r>
      <w:r w:rsidRPr="00265BEC">
        <w:rPr>
          <w:rFonts w:ascii="Book Antiqua" w:eastAsia="Book Antiqua" w:hAnsi="Book Antiqua" w:cs="Book Antiqua"/>
          <w:b/>
          <w:sz w:val="28"/>
          <w:szCs w:val="28"/>
        </w:rPr>
        <w:t xml:space="preserve">ng: </w:t>
      </w:r>
      <w:r>
        <w:rPr>
          <w:rFonts w:ascii="Book Antiqua" w:eastAsia="Book Antiqua" w:hAnsi="Book Antiqua" w:cs="Book Antiqua"/>
          <w:sz w:val="28"/>
          <w:szCs w:val="28"/>
        </w:rPr>
        <w:t>Quan trọng nhất là chuyên.</w:t>
      </w:r>
    </w:p>
    <w:p w14:paraId="308D5DCE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 w:rsidRPr="00265BEC">
        <w:rPr>
          <w:rFonts w:ascii="Book Antiqua" w:eastAsia="Book Antiqua" w:hAnsi="Book Antiqua" w:cs="Book Antiqua"/>
          <w:b/>
          <w:sz w:val="28"/>
          <w:szCs w:val="28"/>
        </w:rPr>
        <w:t>Ng</w:t>
      </w:r>
      <w:r w:rsidRPr="00265BEC">
        <w:rPr>
          <w:rFonts w:ascii="Cambria" w:eastAsia="Book Antiqua" w:hAnsi="Cambria" w:cs="Cambria"/>
          <w:b/>
          <w:sz w:val="28"/>
          <w:szCs w:val="28"/>
        </w:rPr>
        <w:t>ườ</w:t>
      </w:r>
      <w:r w:rsidRPr="00265BEC">
        <w:rPr>
          <w:rFonts w:ascii="Book Antiqua" w:eastAsia="Book Antiqua" w:hAnsi="Book Antiqua" w:cs="Book Antiqua"/>
          <w:b/>
          <w:sz w:val="28"/>
          <w:szCs w:val="28"/>
        </w:rPr>
        <w:t xml:space="preserve">i nghe: </w:t>
      </w:r>
      <w:r>
        <w:rPr>
          <w:rFonts w:ascii="Book Antiqua" w:eastAsia="Book Antiqua" w:hAnsi="Book Antiqua" w:cs="Book Antiqua"/>
          <w:sz w:val="28"/>
          <w:szCs w:val="28"/>
        </w:rPr>
        <w:t>Chuyên, dạ!</w:t>
      </w:r>
    </w:p>
    <w:p w14:paraId="3A5475FD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 w:rsidRPr="00265BEC">
        <w:rPr>
          <w:rFonts w:ascii="Book Antiqua" w:eastAsia="Book Antiqua" w:hAnsi="Book Antiqua" w:cs="Book Antiqua"/>
          <w:b/>
          <w:sz w:val="28"/>
          <w:szCs w:val="28"/>
        </w:rPr>
        <w:t>Hòa th</w:t>
      </w:r>
      <w:r w:rsidRPr="00265BEC">
        <w:rPr>
          <w:rFonts w:ascii="Cambria" w:eastAsia="Book Antiqua" w:hAnsi="Cambria" w:cs="Cambria"/>
          <w:b/>
          <w:sz w:val="28"/>
          <w:szCs w:val="28"/>
        </w:rPr>
        <w:t>ượ</w:t>
      </w:r>
      <w:r w:rsidRPr="00265BEC">
        <w:rPr>
          <w:rFonts w:ascii="Book Antiqua" w:eastAsia="Book Antiqua" w:hAnsi="Book Antiqua" w:cs="Book Antiqua"/>
          <w:b/>
          <w:sz w:val="28"/>
          <w:szCs w:val="28"/>
        </w:rPr>
        <w:t xml:space="preserve">ng: </w:t>
      </w:r>
      <w:r>
        <w:rPr>
          <w:rFonts w:ascii="Book Antiqua" w:eastAsia="Book Antiqua" w:hAnsi="Book Antiqua" w:cs="Book Antiqua"/>
          <w:sz w:val="28"/>
          <w:szCs w:val="28"/>
        </w:rPr>
        <w:t xml:space="preserve">Chuyên rồi thì tâm lực mới tập trung, </w:t>
      </w:r>
    </w:p>
    <w:p w14:paraId="553F2FB2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sẽ sinh ra sức mạnh,</w:t>
      </w:r>
    </w:p>
    <w:p w14:paraId="74158FC2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sau này bản thân tu học và giúp đỡ người khác.</w:t>
      </w:r>
    </w:p>
    <w:p w14:paraId="7A390C58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Quan trọng nhất vẫn là buông xuống được.</w:t>
      </w:r>
    </w:p>
    <w:p w14:paraId="799B8A5F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Có một thứ không buông xuống được,</w:t>
      </w:r>
    </w:p>
    <w:p w14:paraId="5F1848D5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thì trước nhất, nó chính là chướng ngại.</w:t>
      </w:r>
    </w:p>
    <w:p w14:paraId="41AF09FE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Bao nhiêu người dụng công rất đắc lực,</w:t>
      </w:r>
    </w:p>
    <w:p w14:paraId="731F1D5A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đến giây phút cuối cùng vẫn là không xong.</w:t>
      </w:r>
    </w:p>
    <w:p w14:paraId="0BB5FBDC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Nguyên nhân là gì? Chính là chỗ này.</w:t>
      </w:r>
    </w:p>
    <w:p w14:paraId="5F8BEBA1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Phải buông xuống triệt để,</w:t>
      </w:r>
    </w:p>
    <w:p w14:paraId="15DB6EFC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thân tâm, thế giới này là giả, chẳng phải thật.</w:t>
      </w:r>
    </w:p>
    <w:p w14:paraId="1E3D77D1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Chỉ có niệm Phật cầu sanh Tịnh độ mới là thật.</w:t>
      </w:r>
    </w:p>
    <w:p w14:paraId="372A3E3B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Tôi nắm chặt lấy cái thật này,</w:t>
      </w:r>
    </w:p>
    <w:p w14:paraId="6AA224D7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cái không phải thật thì tôi đều không cần, công phu bèn đắc lực.</w:t>
      </w:r>
    </w:p>
    <w:p w14:paraId="696C29EA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Thế gian này là giả.</w:t>
      </w:r>
    </w:p>
    <w:p w14:paraId="7590DFBB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Mỗi phút mỗi giây trôi qua sẽ không trở lại,</w:t>
      </w:r>
    </w:p>
    <w:p w14:paraId="51E3EE16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cái ở ngay trước mắt cũng là giả, không phải thật.</w:t>
      </w:r>
    </w:p>
    <w:p w14:paraId="3031A439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Đừng nắm lấy cái giả, phải nắm chặt cái thật.</w:t>
      </w:r>
    </w:p>
    <w:p w14:paraId="7B75FD90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Bao nhiêu sự việc chúng ta làm,</w:t>
      </w:r>
    </w:p>
    <w:p w14:paraId="788D7BDD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là làm vì chúng sanh.</w:t>
      </w:r>
    </w:p>
    <w:p w14:paraId="66D5C58B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Chúng sanh đã chấp trước trong thời gian quá dài,</w:t>
      </w:r>
    </w:p>
    <w:p w14:paraId="320853DE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nên không dễ gì buông xuống, đã thành thói quen rồi.</w:t>
      </w:r>
    </w:p>
    <w:p w14:paraId="0486347C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Chúng ta nhìn thấy điều này,</w:t>
      </w:r>
    </w:p>
    <w:p w14:paraId="2B981B71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lastRenderedPageBreak/>
        <w:t>chúng ta cũng có thể làm được,</w:t>
      </w:r>
    </w:p>
    <w:p w14:paraId="05617FD7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đó chính là nhất môn thâm nhập.</w:t>
      </w:r>
    </w:p>
    <w:p w14:paraId="08722104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Nhất môn thâm nhập chính là một câu Phật hiệu,</w:t>
      </w:r>
    </w:p>
    <w:p w14:paraId="1D695BFD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bảo đảm bạn thành tựu.</w:t>
      </w:r>
    </w:p>
    <w:p w14:paraId="6DFAC1F6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Những thứ khác, những thứ phụ trợ, phụ trợ cho việc tu,</w:t>
      </w:r>
    </w:p>
    <w:p w14:paraId="47EFFE64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đa phần đều dành cho người không buông xuống được,</w:t>
      </w:r>
    </w:p>
    <w:p w14:paraId="5CFF1E44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đó là nói phương tiện, chẳng phải chân thật.</w:t>
      </w:r>
    </w:p>
    <w:p w14:paraId="4238EBAC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Thật và giả, nhất định phải phân định cho rõ ràng.</w:t>
      </w:r>
    </w:p>
    <w:p w14:paraId="1CB5FE94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Phải nắm chặt cái thật, cái giả phải buông xuống.</w:t>
      </w:r>
    </w:p>
    <w:p w14:paraId="0CF4261F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Cảnh giới bên ngoài toàn là giả.</w:t>
      </w:r>
    </w:p>
    <w:p w14:paraId="0D672923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Câu Phật hiệu này,</w:t>
      </w:r>
    </w:p>
    <w:p w14:paraId="49A1EE31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và tâm thanh tịnh là thật.</w:t>
      </w:r>
    </w:p>
    <w:p w14:paraId="643BBCC5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Không có thứ gì trên thế gian này là thật,</w:t>
      </w:r>
    </w:p>
    <w:p w14:paraId="62C5ABC7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đều nên buông xuống.</w:t>
      </w:r>
    </w:p>
    <w:p w14:paraId="545BE5CE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Buông xuống thì tâm liền thanh tịnh.</w:t>
      </w:r>
    </w:p>
    <w:p w14:paraId="648BFAFB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Tâm thanh tịnh tương ưng với Tịnh độ.</w:t>
      </w:r>
    </w:p>
    <w:p w14:paraId="692865A5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Như vậy là đúng, công phu bèn đắc lực.</w:t>
      </w:r>
    </w:p>
    <w:p w14:paraId="4DD04B73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Người thành công thì tâm địa thanh tịnh.</w:t>
      </w:r>
    </w:p>
    <w:p w14:paraId="4AEB52D1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Bất luận nói điều gì cũng đều là phương tiện mà nói.</w:t>
      </w:r>
    </w:p>
    <w:p w14:paraId="40D5062D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Nói thật ra thì một câu cũng chẳng có,</w:t>
      </w:r>
    </w:p>
    <w:p w14:paraId="475AB58D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đó là sự thật, trong đây có đạo vị của thiền,</w:t>
      </w:r>
    </w:p>
    <w:p w14:paraId="7DF3CDD1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 xml:space="preserve">vào được cảnh giới này thì tốt! </w:t>
      </w:r>
    </w:p>
    <w:p w14:paraId="0D2BC4D6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Vào cảnh giới này rồi thì cùng với tâm là tâm tâm tương ưng.</w:t>
      </w:r>
    </w:p>
    <w:p w14:paraId="632B0D99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Pháp môn niệm Phật cũng không rời nguyên tắc này,</w:t>
      </w:r>
    </w:p>
    <w:p w14:paraId="05B587D8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ở trong đây sinh ra pháp hỷ.</w:t>
      </w:r>
    </w:p>
    <w:p w14:paraId="2029141B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Pháp hỷ sung mãn.</w:t>
      </w:r>
    </w:p>
    <w:p w14:paraId="62F510D8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 w:rsidRPr="00265BEC">
        <w:rPr>
          <w:rFonts w:ascii="Book Antiqua" w:eastAsia="Book Antiqua" w:hAnsi="Book Antiqua" w:cs="Book Antiqua"/>
          <w:b/>
          <w:sz w:val="28"/>
          <w:szCs w:val="28"/>
        </w:rPr>
        <w:t>Ng</w:t>
      </w:r>
      <w:r w:rsidRPr="00265BEC">
        <w:rPr>
          <w:rFonts w:ascii="Cambria" w:eastAsia="Book Antiqua" w:hAnsi="Cambria" w:cs="Cambria"/>
          <w:b/>
          <w:sz w:val="28"/>
          <w:szCs w:val="28"/>
        </w:rPr>
        <w:t>ườ</w:t>
      </w:r>
      <w:r w:rsidRPr="00265BEC">
        <w:rPr>
          <w:rFonts w:ascii="Book Antiqua" w:eastAsia="Book Antiqua" w:hAnsi="Book Antiqua" w:cs="Book Antiqua"/>
          <w:b/>
          <w:sz w:val="28"/>
          <w:szCs w:val="28"/>
        </w:rPr>
        <w:t xml:space="preserve">i nghe: </w:t>
      </w:r>
      <w:r>
        <w:rPr>
          <w:rFonts w:ascii="Book Antiqua" w:eastAsia="Book Antiqua" w:hAnsi="Book Antiqua" w:cs="Book Antiqua"/>
          <w:sz w:val="28"/>
          <w:szCs w:val="28"/>
        </w:rPr>
        <w:t>Điều này đệ tử có chút thể hội nho nhỏ.</w:t>
      </w:r>
    </w:p>
    <w:p w14:paraId="6E9421C8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 w:rsidRPr="00265BEC">
        <w:rPr>
          <w:rFonts w:ascii="Book Antiqua" w:eastAsia="Book Antiqua" w:hAnsi="Book Antiqua" w:cs="Book Antiqua"/>
          <w:b/>
          <w:sz w:val="28"/>
          <w:szCs w:val="28"/>
        </w:rPr>
        <w:t>Hòa th</w:t>
      </w:r>
      <w:r w:rsidRPr="00265BEC">
        <w:rPr>
          <w:rFonts w:ascii="Cambria" w:eastAsia="Book Antiqua" w:hAnsi="Cambria" w:cs="Cambria"/>
          <w:b/>
          <w:sz w:val="28"/>
          <w:szCs w:val="28"/>
        </w:rPr>
        <w:t>ượ</w:t>
      </w:r>
      <w:r w:rsidRPr="00265BEC">
        <w:rPr>
          <w:rFonts w:ascii="Book Antiqua" w:eastAsia="Book Antiqua" w:hAnsi="Book Antiqua" w:cs="Book Antiqua"/>
          <w:b/>
          <w:sz w:val="28"/>
          <w:szCs w:val="28"/>
        </w:rPr>
        <w:t xml:space="preserve">ng: </w:t>
      </w:r>
      <w:r>
        <w:rPr>
          <w:rFonts w:ascii="Book Antiqua" w:eastAsia="Book Antiqua" w:hAnsi="Book Antiqua" w:cs="Book Antiqua"/>
          <w:sz w:val="28"/>
          <w:szCs w:val="28"/>
        </w:rPr>
        <w:t>Phải, phải!</w:t>
      </w:r>
    </w:p>
    <w:p w14:paraId="43E0E466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 w:rsidRPr="00265BEC">
        <w:rPr>
          <w:rFonts w:ascii="Book Antiqua" w:eastAsia="Book Antiqua" w:hAnsi="Book Antiqua" w:cs="Book Antiqua"/>
          <w:b/>
          <w:sz w:val="28"/>
          <w:szCs w:val="28"/>
        </w:rPr>
        <w:t>Ng</w:t>
      </w:r>
      <w:r w:rsidRPr="00265BEC">
        <w:rPr>
          <w:rFonts w:ascii="Cambria" w:eastAsia="Book Antiqua" w:hAnsi="Cambria" w:cs="Cambria"/>
          <w:b/>
          <w:sz w:val="28"/>
          <w:szCs w:val="28"/>
        </w:rPr>
        <w:t>ườ</w:t>
      </w:r>
      <w:r w:rsidRPr="00265BEC">
        <w:rPr>
          <w:rFonts w:ascii="Book Antiqua" w:eastAsia="Book Antiqua" w:hAnsi="Book Antiqua" w:cs="Book Antiqua"/>
          <w:b/>
          <w:sz w:val="28"/>
          <w:szCs w:val="28"/>
        </w:rPr>
        <w:t xml:space="preserve">i nghe: </w:t>
      </w:r>
      <w:r>
        <w:rPr>
          <w:rFonts w:ascii="Book Antiqua" w:eastAsia="Book Antiqua" w:hAnsi="Book Antiqua" w:cs="Book Antiqua"/>
          <w:sz w:val="28"/>
          <w:szCs w:val="28"/>
        </w:rPr>
        <w:t xml:space="preserve">Khi con giảng An Sỹ Toàn Thư </w:t>
      </w:r>
    </w:p>
    <w:p w14:paraId="25A708E1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và Cảm Ứng Thiên,</w:t>
      </w:r>
    </w:p>
    <w:p w14:paraId="140C61D4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chỉ có một người quay phim mà thôi,</w:t>
      </w:r>
    </w:p>
    <w:p w14:paraId="3A11BD6F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lastRenderedPageBreak/>
        <w:t>anh quay phim và con.</w:t>
      </w:r>
    </w:p>
    <w:p w14:paraId="559D26BC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Bản thân con giảng rất say sưa,</w:t>
      </w:r>
    </w:p>
    <w:p w14:paraId="08E3EB38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giảng liên tục hai tiếng đồng hồ,</w:t>
      </w:r>
    </w:p>
    <w:p w14:paraId="2AC36C8E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 xml:space="preserve">sao mà đã hết thời gian rồi!  </w:t>
      </w:r>
    </w:p>
    <w:p w14:paraId="262859AE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Điều sư phụ nói,</w:t>
      </w:r>
    </w:p>
    <w:p w14:paraId="750536BC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 xml:space="preserve">con đã thể hội được một chút, </w:t>
      </w:r>
    </w:p>
    <w:p w14:paraId="6411B1EC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đó chính là pháp hỷ sung mãn.</w:t>
      </w:r>
    </w:p>
    <w:p w14:paraId="15E38CAB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Nếu cố ý giảng hay chuẩn bị giảng</w:t>
      </w:r>
    </w:p>
    <w:p w14:paraId="55983F1B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thì ngược lại không giảng ra được đạo vị đó.</w:t>
      </w:r>
    </w:p>
    <w:p w14:paraId="4CB9D77C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 w:rsidRPr="00265BEC">
        <w:rPr>
          <w:rFonts w:ascii="Book Antiqua" w:eastAsia="Book Antiqua" w:hAnsi="Book Antiqua" w:cs="Book Antiqua"/>
          <w:b/>
          <w:sz w:val="28"/>
          <w:szCs w:val="28"/>
        </w:rPr>
        <w:t>Hòa th</w:t>
      </w:r>
      <w:r w:rsidRPr="00265BEC">
        <w:rPr>
          <w:rFonts w:ascii="Cambria" w:eastAsia="Book Antiqua" w:hAnsi="Cambria" w:cs="Cambria"/>
          <w:b/>
          <w:sz w:val="28"/>
          <w:szCs w:val="28"/>
        </w:rPr>
        <w:t>ượ</w:t>
      </w:r>
      <w:r w:rsidRPr="00265BEC">
        <w:rPr>
          <w:rFonts w:ascii="Book Antiqua" w:eastAsia="Book Antiqua" w:hAnsi="Book Antiqua" w:cs="Book Antiqua"/>
          <w:b/>
          <w:sz w:val="28"/>
          <w:szCs w:val="28"/>
        </w:rPr>
        <w:t xml:space="preserve">ng: </w:t>
      </w:r>
      <w:r>
        <w:rPr>
          <w:rFonts w:ascii="Book Antiqua" w:eastAsia="Book Antiqua" w:hAnsi="Book Antiqua" w:cs="Book Antiqua"/>
          <w:sz w:val="28"/>
          <w:szCs w:val="28"/>
        </w:rPr>
        <w:t>Đúng vậy.</w:t>
      </w:r>
    </w:p>
    <w:p w14:paraId="108C8060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 w:rsidRPr="00265BEC">
        <w:rPr>
          <w:rFonts w:ascii="Book Antiqua" w:eastAsia="Book Antiqua" w:hAnsi="Book Antiqua" w:cs="Book Antiqua"/>
          <w:b/>
          <w:sz w:val="28"/>
          <w:szCs w:val="28"/>
        </w:rPr>
        <w:t>Ng</w:t>
      </w:r>
      <w:r w:rsidRPr="00265BEC">
        <w:rPr>
          <w:rFonts w:ascii="Cambria" w:eastAsia="Book Antiqua" w:hAnsi="Cambria" w:cs="Cambria"/>
          <w:b/>
          <w:sz w:val="28"/>
          <w:szCs w:val="28"/>
        </w:rPr>
        <w:t>ườ</w:t>
      </w:r>
      <w:r w:rsidRPr="00265BEC">
        <w:rPr>
          <w:rFonts w:ascii="Book Antiqua" w:eastAsia="Book Antiqua" w:hAnsi="Book Antiqua" w:cs="Book Antiqua"/>
          <w:b/>
          <w:sz w:val="28"/>
          <w:szCs w:val="28"/>
        </w:rPr>
        <w:t xml:space="preserve">i nghe: </w:t>
      </w:r>
      <w:r>
        <w:rPr>
          <w:rFonts w:ascii="Book Antiqua" w:eastAsia="Book Antiqua" w:hAnsi="Book Antiqua" w:cs="Book Antiqua"/>
          <w:sz w:val="28"/>
          <w:szCs w:val="28"/>
        </w:rPr>
        <w:t>Do vậy con giảng Cảm Ứng Thiên 5 năm,</w:t>
      </w:r>
    </w:p>
    <w:p w14:paraId="79258B8F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so với hiện nay giảng An Sỹ Toàn Thư,</w:t>
      </w:r>
    </w:p>
    <w:p w14:paraId="3067DEFE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thì dù giảng thế nào cũng không mệt.</w:t>
      </w:r>
    </w:p>
    <w:p w14:paraId="1BE27B6F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 w:rsidRPr="00265BEC">
        <w:rPr>
          <w:rFonts w:ascii="Book Antiqua" w:eastAsia="Book Antiqua" w:hAnsi="Book Antiqua" w:cs="Book Antiqua"/>
          <w:b/>
          <w:sz w:val="28"/>
          <w:szCs w:val="28"/>
        </w:rPr>
        <w:t>Hòa th</w:t>
      </w:r>
      <w:r w:rsidRPr="00265BEC">
        <w:rPr>
          <w:rFonts w:ascii="Cambria" w:eastAsia="Book Antiqua" w:hAnsi="Cambria" w:cs="Cambria"/>
          <w:b/>
          <w:sz w:val="28"/>
          <w:szCs w:val="28"/>
        </w:rPr>
        <w:t>ượ</w:t>
      </w:r>
      <w:r w:rsidRPr="00265BEC">
        <w:rPr>
          <w:rFonts w:ascii="Book Antiqua" w:eastAsia="Book Antiqua" w:hAnsi="Book Antiqua" w:cs="Book Antiqua"/>
          <w:b/>
          <w:sz w:val="28"/>
          <w:szCs w:val="28"/>
        </w:rPr>
        <w:t xml:space="preserve">ng: </w:t>
      </w:r>
      <w:r>
        <w:rPr>
          <w:rFonts w:ascii="Book Antiqua" w:eastAsia="Book Antiqua" w:hAnsi="Book Antiqua" w:cs="Book Antiqua"/>
          <w:sz w:val="28"/>
          <w:szCs w:val="28"/>
        </w:rPr>
        <w:t>Điều quan trọng nhất, điều chân thật nhất</w:t>
      </w:r>
    </w:p>
    <w:p w14:paraId="5AA61DE6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là tự tánh tự nhiên lưu lộ,</w:t>
      </w:r>
    </w:p>
    <w:p w14:paraId="31D5F2D2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ngay trong cuộc sống thường ngày.</w:t>
      </w:r>
    </w:p>
    <w:p w14:paraId="77D13C33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 w:rsidRPr="00265BEC">
        <w:rPr>
          <w:rFonts w:ascii="Book Antiqua" w:eastAsia="Book Antiqua" w:hAnsi="Book Antiqua" w:cs="Book Antiqua"/>
          <w:b/>
          <w:sz w:val="28"/>
          <w:szCs w:val="28"/>
        </w:rPr>
        <w:t>Ng</w:t>
      </w:r>
      <w:r w:rsidRPr="00265BEC">
        <w:rPr>
          <w:rFonts w:ascii="Cambria" w:eastAsia="Book Antiqua" w:hAnsi="Cambria" w:cs="Cambria"/>
          <w:b/>
          <w:sz w:val="28"/>
          <w:szCs w:val="28"/>
        </w:rPr>
        <w:t>ườ</w:t>
      </w:r>
      <w:r w:rsidRPr="00265BEC">
        <w:rPr>
          <w:rFonts w:ascii="Book Antiqua" w:eastAsia="Book Antiqua" w:hAnsi="Book Antiqua" w:cs="Book Antiqua"/>
          <w:b/>
          <w:sz w:val="28"/>
          <w:szCs w:val="28"/>
        </w:rPr>
        <w:t xml:space="preserve">i nghe: </w:t>
      </w:r>
      <w:r>
        <w:rPr>
          <w:rFonts w:ascii="Book Antiqua" w:eastAsia="Book Antiqua" w:hAnsi="Book Antiqua" w:cs="Book Antiqua"/>
          <w:sz w:val="28"/>
          <w:szCs w:val="28"/>
        </w:rPr>
        <w:t>Con giảng tại niệm Phật đường ở Thượng Hải,</w:t>
      </w:r>
    </w:p>
    <w:p w14:paraId="30FF6F88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giảng Vô Lượng Thọ Kinh Lược Thuyết – tức Ngũ Trùng Huyền Nghĩa.</w:t>
      </w:r>
    </w:p>
    <w:p w14:paraId="526689C0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Trước tiên con giảng phần giải thích tên kinh.</w:t>
      </w:r>
    </w:p>
    <w:p w14:paraId="42BF6051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Có một cư sỹ ở Thượng Hải đã nghe 10.000 lần</w:t>
      </w:r>
    </w:p>
    <w:p w14:paraId="42DEEDE6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vẫn nghe không hiểu,</w:t>
      </w:r>
    </w:p>
    <w:p w14:paraId="7D596EA9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đã tụng 10.000 lần kinh Vô Lượng Thọ</w:t>
      </w:r>
    </w:p>
    <w:p w14:paraId="6AF74EFD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mà cô ấy vẫn nghe không hiểu,</w:t>
      </w:r>
    </w:p>
    <w:p w14:paraId="2C9E3B05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con dùng câu chuyện để dẫn dắt vào kinh</w:t>
      </w:r>
    </w:p>
    <w:p w14:paraId="4D4AF313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thì cô liền nghe hiểu.</w:t>
      </w:r>
    </w:p>
    <w:p w14:paraId="4F5C0BF3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 w:rsidRPr="00265BEC">
        <w:rPr>
          <w:rFonts w:ascii="Book Antiqua" w:eastAsia="Book Antiqua" w:hAnsi="Book Antiqua" w:cs="Book Antiqua"/>
          <w:b/>
          <w:sz w:val="28"/>
          <w:szCs w:val="28"/>
        </w:rPr>
        <w:t>Hòa th</w:t>
      </w:r>
      <w:r w:rsidRPr="00265BEC">
        <w:rPr>
          <w:rFonts w:ascii="Cambria" w:eastAsia="Book Antiqua" w:hAnsi="Cambria" w:cs="Cambria"/>
          <w:b/>
          <w:sz w:val="28"/>
          <w:szCs w:val="28"/>
        </w:rPr>
        <w:t>ượ</w:t>
      </w:r>
      <w:r w:rsidRPr="00265BEC">
        <w:rPr>
          <w:rFonts w:ascii="Book Antiqua" w:eastAsia="Book Antiqua" w:hAnsi="Book Antiqua" w:cs="Book Antiqua"/>
          <w:b/>
          <w:sz w:val="28"/>
          <w:szCs w:val="28"/>
        </w:rPr>
        <w:t xml:space="preserve">ng: </w:t>
      </w:r>
      <w:r>
        <w:rPr>
          <w:rFonts w:ascii="Book Antiqua" w:eastAsia="Book Antiqua" w:hAnsi="Book Antiqua" w:cs="Book Antiqua"/>
          <w:sz w:val="28"/>
          <w:szCs w:val="28"/>
        </w:rPr>
        <w:t>Tốt lắm.</w:t>
      </w:r>
    </w:p>
    <w:p w14:paraId="19434046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Mỗi người nhập môn đều không giống nhau,</w:t>
      </w:r>
    </w:p>
    <w:p w14:paraId="44056C7C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do căn tánh không tương đồng.</w:t>
      </w:r>
    </w:p>
    <w:p w14:paraId="1F1FAD96" w14:textId="77777777" w:rsid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Cái sợ nhất là ý niệm,</w:t>
      </w:r>
    </w:p>
    <w:p w14:paraId="2FA35C2D" w14:textId="4B6E704E" w:rsidR="00DD58F3" w:rsidRPr="00BA6D87" w:rsidRDefault="00BA6D87" w:rsidP="00BA6D87">
      <w:pPr>
        <w:spacing w:after="0" w:line="288" w:lineRule="auto"/>
        <w:ind w:firstLine="720"/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ý niệm, không sợ niệm khởi, chỉ sợ giác chậm.</w:t>
      </w:r>
    </w:p>
    <w:sectPr w:rsidR="00DD58F3" w:rsidRPr="00BA6D87" w:rsidSect="00BA6D8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D87"/>
    <w:rsid w:val="00761877"/>
    <w:rsid w:val="00BA6D87"/>
    <w:rsid w:val="00DD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F2600"/>
  <w15:chartTrackingRefBased/>
  <w15:docId w15:val="{5F3F9B32-18E0-4ED6-9CA3-60FAE4E0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D87"/>
    <w:rPr>
      <w:rFonts w:ascii="Calibri" w:eastAsia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temp">
    <w:name w:val="Style temp"/>
    <w:basedOn w:val="Normal"/>
    <w:link w:val="StyletempChar"/>
    <w:qFormat/>
    <w:rsid w:val="00DD58F3"/>
    <w:pPr>
      <w:suppressAutoHyphens/>
      <w:spacing w:after="0" w:line="240" w:lineRule="auto"/>
      <w:jc w:val="center"/>
    </w:pPr>
    <w:rPr>
      <w:rFonts w:ascii="Times New Roman"/>
      <w:b/>
      <w:noProof/>
      <w:sz w:val="32"/>
      <w:szCs w:val="28"/>
      <w:lang w:val="vi-VN" w:eastAsia="zh-CN"/>
    </w:rPr>
  </w:style>
  <w:style w:type="character" w:customStyle="1" w:styleId="StyletempChar">
    <w:name w:val="Style temp Char"/>
    <w:basedOn w:val="DefaultParagraphFont"/>
    <w:link w:val="Styletemp"/>
    <w:rsid w:val="00DD58F3"/>
    <w:rPr>
      <w:rFonts w:ascii="Times New Roman"/>
      <w:b/>
      <w:noProof/>
      <w:sz w:val="32"/>
      <w:szCs w:val="28"/>
      <w:lang w:val="vi-V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514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Hanh Phap</dc:creator>
  <cp:keywords/>
  <dc:description/>
  <cp:lastModifiedBy>Hanh Phap</cp:lastModifiedBy>
  <cp:revision>1</cp:revision>
  <dcterms:created xsi:type="dcterms:W3CDTF">2024-10-27T08:43:00Z</dcterms:created>
  <dcterms:modified xsi:type="dcterms:W3CDTF">2024-10-27T08:44:00Z</dcterms:modified>
</cp:coreProperties>
</file>